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1228"/>
        <w:gridCol w:w="2077"/>
        <w:gridCol w:w="3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2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作品名称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画种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37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展览名称、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主办单位、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2282" w:type="dxa"/>
          </w:tcPr>
          <w:p/>
        </w:tc>
        <w:tc>
          <w:tcPr>
            <w:tcW w:w="1228" w:type="dxa"/>
          </w:tcPr>
          <w:p/>
        </w:tc>
        <w:tc>
          <w:tcPr>
            <w:tcW w:w="2077" w:type="dxa"/>
          </w:tcPr>
          <w:p/>
        </w:tc>
        <w:tc>
          <w:tcPr>
            <w:tcW w:w="372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2282" w:type="dxa"/>
          </w:tcPr>
          <w:p/>
        </w:tc>
        <w:tc>
          <w:tcPr>
            <w:tcW w:w="1228" w:type="dxa"/>
          </w:tcPr>
          <w:p/>
        </w:tc>
        <w:tc>
          <w:tcPr>
            <w:tcW w:w="2077" w:type="dxa"/>
          </w:tcPr>
          <w:p/>
        </w:tc>
        <w:tc>
          <w:tcPr>
            <w:tcW w:w="372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2282" w:type="dxa"/>
          </w:tcPr>
          <w:p/>
        </w:tc>
        <w:tc>
          <w:tcPr>
            <w:tcW w:w="1228" w:type="dxa"/>
          </w:tcPr>
          <w:p/>
        </w:tc>
        <w:tc>
          <w:tcPr>
            <w:tcW w:w="2077" w:type="dxa"/>
          </w:tcPr>
          <w:p/>
        </w:tc>
        <w:tc>
          <w:tcPr>
            <w:tcW w:w="372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2282" w:type="dxa"/>
          </w:tcPr>
          <w:p/>
        </w:tc>
        <w:tc>
          <w:tcPr>
            <w:tcW w:w="1228" w:type="dxa"/>
          </w:tcPr>
          <w:p/>
        </w:tc>
        <w:tc>
          <w:tcPr>
            <w:tcW w:w="2077" w:type="dxa"/>
          </w:tcPr>
          <w:p/>
        </w:tc>
        <w:tc>
          <w:tcPr>
            <w:tcW w:w="372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2282" w:type="dxa"/>
          </w:tcPr>
          <w:p/>
        </w:tc>
        <w:tc>
          <w:tcPr>
            <w:tcW w:w="1228" w:type="dxa"/>
          </w:tcPr>
          <w:p/>
        </w:tc>
        <w:tc>
          <w:tcPr>
            <w:tcW w:w="2077" w:type="dxa"/>
          </w:tcPr>
          <w:p/>
        </w:tc>
        <w:tc>
          <w:tcPr>
            <w:tcW w:w="372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2282" w:type="dxa"/>
          </w:tcPr>
          <w:p/>
        </w:tc>
        <w:tc>
          <w:tcPr>
            <w:tcW w:w="1228" w:type="dxa"/>
          </w:tcPr>
          <w:p/>
        </w:tc>
        <w:tc>
          <w:tcPr>
            <w:tcW w:w="2077" w:type="dxa"/>
          </w:tcPr>
          <w:p/>
        </w:tc>
        <w:tc>
          <w:tcPr>
            <w:tcW w:w="372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2282" w:type="dxa"/>
          </w:tcPr>
          <w:p/>
        </w:tc>
        <w:tc>
          <w:tcPr>
            <w:tcW w:w="1228" w:type="dxa"/>
          </w:tcPr>
          <w:p/>
        </w:tc>
        <w:tc>
          <w:tcPr>
            <w:tcW w:w="2077" w:type="dxa"/>
          </w:tcPr>
          <w:p/>
        </w:tc>
        <w:tc>
          <w:tcPr>
            <w:tcW w:w="372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2282" w:type="dxa"/>
          </w:tcPr>
          <w:p/>
        </w:tc>
        <w:tc>
          <w:tcPr>
            <w:tcW w:w="1228" w:type="dxa"/>
          </w:tcPr>
          <w:p/>
        </w:tc>
        <w:tc>
          <w:tcPr>
            <w:tcW w:w="2077" w:type="dxa"/>
          </w:tcPr>
          <w:p/>
        </w:tc>
        <w:tc>
          <w:tcPr>
            <w:tcW w:w="372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2282" w:type="dxa"/>
          </w:tcPr>
          <w:p/>
        </w:tc>
        <w:tc>
          <w:tcPr>
            <w:tcW w:w="1228" w:type="dxa"/>
          </w:tcPr>
          <w:p/>
        </w:tc>
        <w:tc>
          <w:tcPr>
            <w:tcW w:w="2077" w:type="dxa"/>
          </w:tcPr>
          <w:p/>
        </w:tc>
        <w:tc>
          <w:tcPr>
            <w:tcW w:w="372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2282" w:type="dxa"/>
          </w:tcPr>
          <w:p/>
        </w:tc>
        <w:tc>
          <w:tcPr>
            <w:tcW w:w="1228" w:type="dxa"/>
          </w:tcPr>
          <w:p/>
        </w:tc>
        <w:tc>
          <w:tcPr>
            <w:tcW w:w="2077" w:type="dxa"/>
          </w:tcPr>
          <w:p/>
        </w:tc>
        <w:tc>
          <w:tcPr>
            <w:tcW w:w="3728" w:type="dxa"/>
          </w:tcPr>
          <w:p/>
        </w:tc>
      </w:tr>
    </w:tbl>
    <w:tbl>
      <w:tblPr>
        <w:tblStyle w:val="4"/>
        <w:tblpPr w:leftFromText="180" w:rightFromText="180" w:vertAnchor="page" w:horzAnchor="page" w:tblpX="19216" w:tblpY="157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74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  <w:vertAlign w:val="subscript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编号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</w:tr>
    </w:tbl>
    <w:p>
      <w:pPr>
        <w:jc w:val="center"/>
        <w:rPr>
          <w:rFonts w:ascii="华文中宋" w:hAnsi="华文中宋" w:eastAsia="华文中宋"/>
          <w:b/>
          <w:sz w:val="84"/>
          <w:szCs w:val="84"/>
          <w:vertAlign w:val="subscript"/>
        </w:rPr>
      </w:pPr>
      <w:r>
        <w:rPr>
          <w:rFonts w:hint="eastAsia" w:ascii="华文中宋" w:hAnsi="华文中宋" w:eastAsia="华文中宋"/>
          <w:b/>
          <w:sz w:val="84"/>
          <w:szCs w:val="84"/>
          <w:vertAlign w:val="subscript"/>
        </w:rPr>
        <w:t xml:space="preserve">           </w:t>
      </w:r>
    </w:p>
    <w:p>
      <w:pPr>
        <w:jc w:val="center"/>
        <w:rPr>
          <w:rFonts w:ascii="华文中宋" w:hAnsi="华文中宋" w:eastAsia="华文中宋"/>
          <w:b/>
          <w:sz w:val="84"/>
          <w:szCs w:val="84"/>
          <w:vertAlign w:val="subscript"/>
        </w:rPr>
      </w:pPr>
    </w:p>
    <w:p>
      <w:pPr>
        <w:jc w:val="center"/>
        <w:rPr>
          <w:rFonts w:ascii="华文中宋" w:hAnsi="华文中宋" w:eastAsia="华文中宋"/>
          <w:b/>
          <w:sz w:val="84"/>
          <w:szCs w:val="84"/>
          <w:vertAlign w:val="subscript"/>
        </w:rPr>
      </w:pPr>
      <w:r>
        <w:rPr>
          <w:rFonts w:hint="eastAsia" w:ascii="华文中宋" w:hAnsi="华文中宋" w:eastAsia="华文中宋"/>
          <w:b/>
          <w:sz w:val="84"/>
          <w:szCs w:val="84"/>
          <w:vertAlign w:val="subscript"/>
        </w:rPr>
        <w:t xml:space="preserve">会 员 </w:t>
      </w:r>
      <w:r>
        <w:rPr>
          <w:rFonts w:ascii="华文中宋" w:hAnsi="华文中宋" w:eastAsia="华文中宋"/>
          <w:b/>
          <w:sz w:val="84"/>
          <w:szCs w:val="84"/>
          <w:vertAlign w:val="subscript"/>
        </w:rPr>
        <w:t>登</w:t>
      </w:r>
      <w:r>
        <w:rPr>
          <w:rFonts w:hint="eastAsia" w:ascii="华文中宋" w:hAnsi="华文中宋" w:eastAsia="华文中宋"/>
          <w:b/>
          <w:sz w:val="84"/>
          <w:szCs w:val="84"/>
          <w:vertAlign w:val="subscript"/>
        </w:rPr>
        <w:t xml:space="preserve"> </w:t>
      </w:r>
      <w:r>
        <w:rPr>
          <w:rFonts w:ascii="华文中宋" w:hAnsi="华文中宋" w:eastAsia="华文中宋"/>
          <w:b/>
          <w:sz w:val="84"/>
          <w:szCs w:val="84"/>
          <w:vertAlign w:val="subscript"/>
        </w:rPr>
        <w:t>记</w:t>
      </w:r>
      <w:r>
        <w:rPr>
          <w:rFonts w:hint="eastAsia" w:ascii="华文中宋" w:hAnsi="华文中宋" w:eastAsia="华文中宋"/>
          <w:b/>
          <w:sz w:val="84"/>
          <w:szCs w:val="84"/>
          <w:vertAlign w:val="subscript"/>
        </w:rPr>
        <w:t xml:space="preserve"> </w:t>
      </w:r>
      <w:r>
        <w:rPr>
          <w:rFonts w:ascii="华文中宋" w:hAnsi="华文中宋" w:eastAsia="华文中宋"/>
          <w:b/>
          <w:sz w:val="84"/>
          <w:szCs w:val="84"/>
          <w:vertAlign w:val="subscript"/>
        </w:rPr>
        <w:t>表</w:t>
      </w:r>
    </w:p>
    <w:p>
      <w:pPr>
        <w:jc w:val="center"/>
        <w:rPr>
          <w:rFonts w:ascii="华文中宋" w:hAnsi="华文中宋" w:eastAsia="华文中宋"/>
          <w:b/>
          <w:sz w:val="84"/>
          <w:szCs w:val="84"/>
          <w:vertAlign w:val="subscript"/>
        </w:rPr>
      </w:pPr>
    </w:p>
    <w:p>
      <w:pPr>
        <w:jc w:val="center"/>
        <w:rPr>
          <w:rFonts w:ascii="华文中宋" w:hAnsi="华文中宋" w:eastAsia="华文中宋"/>
          <w:b/>
          <w:sz w:val="84"/>
          <w:szCs w:val="84"/>
          <w:vertAlign w:val="subscript"/>
        </w:rPr>
      </w:pPr>
    </w:p>
    <w:p>
      <w:pPr>
        <w:jc w:val="center"/>
        <w:rPr>
          <w:rFonts w:ascii="华文中宋" w:hAnsi="华文中宋" w:eastAsia="华文中宋"/>
          <w:b/>
          <w:sz w:val="84"/>
          <w:szCs w:val="84"/>
          <w:vertAlign w:val="subscript"/>
        </w:rPr>
      </w:pPr>
    </w:p>
    <w:p>
      <w:pPr>
        <w:jc w:val="center"/>
        <w:rPr>
          <w:rFonts w:ascii="华文中宋" w:hAnsi="华文中宋" w:eastAsia="华文中宋"/>
          <w:b/>
          <w:sz w:val="84"/>
          <w:szCs w:val="84"/>
          <w:vertAlign w:val="subscript"/>
        </w:rPr>
      </w:pPr>
    </w:p>
    <w:p>
      <w:pPr>
        <w:jc w:val="center"/>
        <w:rPr>
          <w:rFonts w:hint="eastAsia" w:ascii="华文中宋" w:hAnsi="华文中宋" w:eastAsia="华文中宋"/>
          <w:b/>
          <w:sz w:val="84"/>
          <w:szCs w:val="84"/>
          <w:vertAlign w:val="subscript"/>
        </w:rPr>
      </w:pPr>
    </w:p>
    <w:p>
      <w:pPr>
        <w:ind w:firstLine="3720" w:firstLineChars="1550"/>
        <w:jc w:val="lef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协 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>郑州市美术家协会</w:t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</w:p>
    <w:p>
      <w:pPr>
        <w:jc w:val="left"/>
        <w:rPr>
          <w:rFonts w:ascii="仿宋" w:hAnsi="仿宋" w:eastAsia="仿宋"/>
          <w:sz w:val="24"/>
          <w:szCs w:val="24"/>
          <w:u w:val="single"/>
        </w:rPr>
      </w:pPr>
    </w:p>
    <w:p>
      <w:pPr>
        <w:ind w:firstLine="3720" w:firstLineChars="1550"/>
        <w:jc w:val="lef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姓 名</w:t>
      </w:r>
      <w:r>
        <w:rPr>
          <w:rFonts w:ascii="仿宋" w:hAnsi="仿宋" w:eastAsia="仿宋"/>
          <w:sz w:val="24"/>
          <w:szCs w:val="24"/>
          <w:u w:val="single"/>
        </w:rPr>
        <w:t xml:space="preserve">                  </w:t>
      </w:r>
    </w:p>
    <w:p>
      <w:pPr>
        <w:ind w:firstLine="3720" w:firstLineChars="1550"/>
        <w:jc w:val="left"/>
        <w:rPr>
          <w:rFonts w:ascii="仿宋" w:hAnsi="仿宋" w:eastAsia="仿宋"/>
          <w:sz w:val="24"/>
          <w:szCs w:val="24"/>
          <w:u w:val="single"/>
        </w:rPr>
      </w:pPr>
    </w:p>
    <w:p>
      <w:pPr>
        <w:ind w:firstLine="3720" w:firstLineChars="1550"/>
        <w:jc w:val="left"/>
        <w:rPr>
          <w:rFonts w:ascii="仿宋" w:hAnsi="仿宋" w:eastAsia="仿宋"/>
          <w:sz w:val="24"/>
          <w:szCs w:val="24"/>
          <w:u w:val="single"/>
        </w:rPr>
      </w:pPr>
    </w:p>
    <w:p>
      <w:pPr>
        <w:ind w:firstLine="3720" w:firstLineChars="1550"/>
        <w:jc w:val="left"/>
        <w:rPr>
          <w:rFonts w:ascii="仿宋" w:hAnsi="仿宋" w:eastAsia="仿宋"/>
          <w:sz w:val="24"/>
          <w:szCs w:val="24"/>
          <w:u w:val="single"/>
        </w:rPr>
      </w:pPr>
    </w:p>
    <w:p>
      <w:pPr>
        <w:ind w:firstLine="3720" w:firstLineChars="1550"/>
        <w:jc w:val="left"/>
        <w:rPr>
          <w:rFonts w:ascii="仿宋" w:hAnsi="仿宋" w:eastAsia="仿宋"/>
          <w:sz w:val="24"/>
          <w:szCs w:val="24"/>
          <w:u w:val="single"/>
        </w:rPr>
      </w:pPr>
    </w:p>
    <w:p>
      <w:pPr>
        <w:ind w:firstLine="3720" w:firstLineChars="1550"/>
        <w:jc w:val="left"/>
        <w:rPr>
          <w:rFonts w:ascii="仿宋" w:hAnsi="仿宋" w:eastAsia="仿宋"/>
          <w:sz w:val="24"/>
          <w:szCs w:val="24"/>
          <w:u w:val="single"/>
        </w:rPr>
      </w:pPr>
    </w:p>
    <w:p>
      <w:pPr>
        <w:ind w:firstLine="3720" w:firstLineChars="1550"/>
        <w:jc w:val="left"/>
        <w:rPr>
          <w:rFonts w:ascii="仿宋" w:hAnsi="仿宋" w:eastAsia="仿宋"/>
          <w:sz w:val="24"/>
          <w:szCs w:val="24"/>
          <w:u w:val="single"/>
        </w:rPr>
      </w:pPr>
    </w:p>
    <w:p>
      <w:pPr>
        <w:ind w:firstLine="3720" w:firstLineChars="1550"/>
        <w:jc w:val="left"/>
        <w:rPr>
          <w:rFonts w:ascii="仿宋" w:hAnsi="仿宋" w:eastAsia="仿宋"/>
          <w:sz w:val="24"/>
          <w:szCs w:val="24"/>
          <w:u w:val="single"/>
        </w:rPr>
      </w:pPr>
    </w:p>
    <w:p>
      <w:pPr>
        <w:ind w:firstLine="3720" w:firstLineChars="1550"/>
        <w:jc w:val="left"/>
        <w:rPr>
          <w:rFonts w:ascii="仿宋" w:hAnsi="仿宋" w:eastAsia="仿宋"/>
          <w:sz w:val="24"/>
          <w:szCs w:val="24"/>
          <w:u w:val="single"/>
        </w:rPr>
      </w:pPr>
    </w:p>
    <w:p>
      <w:pPr>
        <w:ind w:firstLine="3720" w:firstLineChars="1550"/>
        <w:jc w:val="left"/>
        <w:rPr>
          <w:rFonts w:ascii="仿宋" w:hAnsi="仿宋" w:eastAsia="仿宋"/>
          <w:sz w:val="24"/>
          <w:szCs w:val="24"/>
          <w:u w:val="single"/>
        </w:rPr>
      </w:pPr>
    </w:p>
    <w:p>
      <w:pPr>
        <w:ind w:firstLine="3720" w:firstLineChars="1550"/>
        <w:jc w:val="left"/>
        <w:rPr>
          <w:rFonts w:hint="eastAsia" w:ascii="仿宋" w:hAnsi="仿宋" w:eastAsia="仿宋"/>
          <w:sz w:val="24"/>
          <w:szCs w:val="24"/>
          <w:u w:val="single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10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1203"/>
        <w:gridCol w:w="1283"/>
        <w:gridCol w:w="1057"/>
        <w:gridCol w:w="1560"/>
        <w:gridCol w:w="708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别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笔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 贯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入党</w:t>
            </w:r>
            <w:r>
              <w:rPr>
                <w:rFonts w:ascii="仿宋" w:hAnsi="仿宋" w:eastAsia="仿宋"/>
                <w:sz w:val="24"/>
                <w:szCs w:val="24"/>
              </w:rPr>
              <w:t>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   化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程   度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9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  话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  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39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  政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编  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    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受过</w:t>
            </w:r>
            <w:r>
              <w:rPr>
                <w:rFonts w:ascii="仿宋" w:hAnsi="仿宋" w:eastAsia="仿宋"/>
                <w:sz w:val="24"/>
                <w:szCs w:val="24"/>
              </w:rPr>
              <w:t>何种专业训练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885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见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时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</w:t>
            </w:r>
          </w:p>
        </w:tc>
        <w:tc>
          <w:tcPr>
            <w:tcW w:w="623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ind w:right="-449" w:rightChars="-214"/>
        <w:rPr>
          <w:rFonts w:hint="eastAsia" w:ascii="仿宋" w:hAnsi="仿宋" w:eastAsia="仿宋"/>
          <w:sz w:val="24"/>
          <w:szCs w:val="24"/>
          <w:u w:val="single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主要</w:t>
      </w:r>
      <w:r>
        <w:rPr>
          <w:rFonts w:ascii="黑体" w:hAnsi="黑体" w:eastAsia="黑体"/>
          <w:sz w:val="28"/>
          <w:szCs w:val="28"/>
        </w:rPr>
        <w:t>作品</w:t>
      </w:r>
      <w:r>
        <w:rPr>
          <w:rFonts w:hint="eastAsia" w:ascii="黑体" w:hAnsi="黑体" w:eastAsia="黑体"/>
          <w:sz w:val="28"/>
          <w:szCs w:val="28"/>
          <w:lang w:eastAsia="zh-CN"/>
        </w:rPr>
        <w:t>参展获奖</w:t>
      </w:r>
      <w:r>
        <w:rPr>
          <w:rFonts w:ascii="黑体" w:hAnsi="黑体" w:eastAsia="黑体"/>
          <w:sz w:val="28"/>
          <w:szCs w:val="28"/>
        </w:rPr>
        <w:t>情况</w:t>
      </w:r>
    </w:p>
    <w:p>
      <w:pPr>
        <w:ind w:firstLine="3720" w:firstLineChars="1550"/>
        <w:rPr>
          <w:rFonts w:hint="eastAsia" w:ascii="黑体" w:hAnsi="黑体" w:eastAsia="黑体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262"/>
        <w:gridCol w:w="1925"/>
        <w:gridCol w:w="3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作品名称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画种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展览名称、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主办单位、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200" w:type="dxa"/>
          </w:tcPr>
          <w:p/>
        </w:tc>
        <w:tc>
          <w:tcPr>
            <w:tcW w:w="1262" w:type="dxa"/>
          </w:tcPr>
          <w:p/>
        </w:tc>
        <w:tc>
          <w:tcPr>
            <w:tcW w:w="1925" w:type="dxa"/>
          </w:tcPr>
          <w:p/>
        </w:tc>
        <w:tc>
          <w:tcPr>
            <w:tcW w:w="359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200" w:type="dxa"/>
          </w:tcPr>
          <w:p/>
        </w:tc>
        <w:tc>
          <w:tcPr>
            <w:tcW w:w="1262" w:type="dxa"/>
          </w:tcPr>
          <w:p/>
        </w:tc>
        <w:tc>
          <w:tcPr>
            <w:tcW w:w="1925" w:type="dxa"/>
          </w:tcPr>
          <w:p/>
        </w:tc>
        <w:tc>
          <w:tcPr>
            <w:tcW w:w="359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200" w:type="dxa"/>
          </w:tcPr>
          <w:p/>
        </w:tc>
        <w:tc>
          <w:tcPr>
            <w:tcW w:w="1262" w:type="dxa"/>
          </w:tcPr>
          <w:p/>
        </w:tc>
        <w:tc>
          <w:tcPr>
            <w:tcW w:w="1925" w:type="dxa"/>
          </w:tcPr>
          <w:p/>
        </w:tc>
        <w:tc>
          <w:tcPr>
            <w:tcW w:w="359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200" w:type="dxa"/>
          </w:tcPr>
          <w:p/>
        </w:tc>
        <w:tc>
          <w:tcPr>
            <w:tcW w:w="1262" w:type="dxa"/>
          </w:tcPr>
          <w:p/>
        </w:tc>
        <w:tc>
          <w:tcPr>
            <w:tcW w:w="1925" w:type="dxa"/>
          </w:tcPr>
          <w:p/>
        </w:tc>
        <w:tc>
          <w:tcPr>
            <w:tcW w:w="359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200" w:type="dxa"/>
          </w:tcPr>
          <w:p/>
        </w:tc>
        <w:tc>
          <w:tcPr>
            <w:tcW w:w="1262" w:type="dxa"/>
          </w:tcPr>
          <w:p/>
        </w:tc>
        <w:tc>
          <w:tcPr>
            <w:tcW w:w="1925" w:type="dxa"/>
          </w:tcPr>
          <w:p/>
        </w:tc>
        <w:tc>
          <w:tcPr>
            <w:tcW w:w="359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200" w:type="dxa"/>
          </w:tcPr>
          <w:p/>
        </w:tc>
        <w:tc>
          <w:tcPr>
            <w:tcW w:w="1262" w:type="dxa"/>
          </w:tcPr>
          <w:p/>
        </w:tc>
        <w:tc>
          <w:tcPr>
            <w:tcW w:w="1925" w:type="dxa"/>
          </w:tcPr>
          <w:p/>
        </w:tc>
        <w:tc>
          <w:tcPr>
            <w:tcW w:w="359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200" w:type="dxa"/>
          </w:tcPr>
          <w:p/>
        </w:tc>
        <w:tc>
          <w:tcPr>
            <w:tcW w:w="1262" w:type="dxa"/>
          </w:tcPr>
          <w:p/>
        </w:tc>
        <w:tc>
          <w:tcPr>
            <w:tcW w:w="1925" w:type="dxa"/>
          </w:tcPr>
          <w:p/>
        </w:tc>
        <w:tc>
          <w:tcPr>
            <w:tcW w:w="359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200" w:type="dxa"/>
          </w:tcPr>
          <w:p/>
        </w:tc>
        <w:tc>
          <w:tcPr>
            <w:tcW w:w="1262" w:type="dxa"/>
          </w:tcPr>
          <w:p/>
        </w:tc>
        <w:tc>
          <w:tcPr>
            <w:tcW w:w="1925" w:type="dxa"/>
          </w:tcPr>
          <w:p/>
        </w:tc>
        <w:tc>
          <w:tcPr>
            <w:tcW w:w="359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200" w:type="dxa"/>
          </w:tcPr>
          <w:p/>
        </w:tc>
        <w:tc>
          <w:tcPr>
            <w:tcW w:w="1262" w:type="dxa"/>
          </w:tcPr>
          <w:p/>
        </w:tc>
        <w:tc>
          <w:tcPr>
            <w:tcW w:w="1925" w:type="dxa"/>
          </w:tcPr>
          <w:p/>
        </w:tc>
        <w:tc>
          <w:tcPr>
            <w:tcW w:w="359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200" w:type="dxa"/>
          </w:tcPr>
          <w:p/>
        </w:tc>
        <w:tc>
          <w:tcPr>
            <w:tcW w:w="1262" w:type="dxa"/>
          </w:tcPr>
          <w:p/>
        </w:tc>
        <w:tc>
          <w:tcPr>
            <w:tcW w:w="1925" w:type="dxa"/>
          </w:tcPr>
          <w:p/>
        </w:tc>
        <w:tc>
          <w:tcPr>
            <w:tcW w:w="3595" w:type="dxa"/>
          </w:tcPr>
          <w:p/>
        </w:tc>
      </w:tr>
    </w:tbl>
    <w:p>
      <w:pPr>
        <w:rPr>
          <w:rFonts w:hint="eastAsia" w:ascii="黑体" w:hAnsi="黑体" w:eastAsia="黑体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23814" w:h="16840" w:orient="landscape"/>
      <w:pgMar w:top="1276" w:right="1275" w:bottom="1440" w:left="1797" w:header="851" w:footer="992" w:gutter="0"/>
      <w:cols w:space="1372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46"/>
    <w:rsid w:val="001729B7"/>
    <w:rsid w:val="00176446"/>
    <w:rsid w:val="001B6E4A"/>
    <w:rsid w:val="001E0D4B"/>
    <w:rsid w:val="001E4B13"/>
    <w:rsid w:val="001F1D48"/>
    <w:rsid w:val="00283410"/>
    <w:rsid w:val="00297F0F"/>
    <w:rsid w:val="003679F7"/>
    <w:rsid w:val="004B5B26"/>
    <w:rsid w:val="004C5046"/>
    <w:rsid w:val="00683EDD"/>
    <w:rsid w:val="006F20B8"/>
    <w:rsid w:val="00727CD2"/>
    <w:rsid w:val="008D5124"/>
    <w:rsid w:val="00D0645C"/>
    <w:rsid w:val="00D3406A"/>
    <w:rsid w:val="00D358FE"/>
    <w:rsid w:val="00D86062"/>
    <w:rsid w:val="0563332F"/>
    <w:rsid w:val="63E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2019-05-31T03:43:00Z</dcterms:created>
  <dc:creator>微软用户</dc:creator>
  <cp:lastModifiedBy>张志军 中国艺术人物网</cp:lastModifiedBy>
  <dcterms:modified xsi:type="dcterms:W3CDTF">2021-07-27T03:20:09Z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09ABF80097E04CC58CE61A45C16A1A0E</vt:lpwstr>
  </property>
</Properties>
</file>